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367" w:rsidRPr="00F96367" w:rsidRDefault="00F96367" w:rsidP="00F96367">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F96367">
        <w:rPr>
          <w:rFonts w:ascii="Times New Roman" w:eastAsia="Times New Roman" w:hAnsi="Times New Roman" w:cs="Times New Roman"/>
          <w:b/>
          <w:bCs/>
          <w:kern w:val="36"/>
          <w:sz w:val="48"/>
          <w:szCs w:val="48"/>
          <w:lang w:eastAsia="pl-PL"/>
        </w:rPr>
        <w:t>Deklaracja dostępności</w:t>
      </w:r>
    </w:p>
    <w:p w:rsidR="00F96367" w:rsidRPr="00F96367" w:rsidRDefault="007F6761" w:rsidP="00F9636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Przedszkole nr 71 „Pod Topolą</w:t>
      </w:r>
      <w:r w:rsidR="00F96367" w:rsidRPr="00F9636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 Poznaniu </w:t>
      </w:r>
      <w:r w:rsidR="00F96367" w:rsidRPr="00F96367">
        <w:rPr>
          <w:rFonts w:ascii="Times New Roman" w:eastAsia="Times New Roman" w:hAnsi="Times New Roman" w:cs="Times New Roman"/>
          <w:sz w:val="24"/>
          <w:szCs w:val="24"/>
          <w:lang w:eastAsia="pl-PL"/>
        </w:rPr>
        <w:t>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http://</w:t>
      </w:r>
      <w:r w:rsidRPr="007F6761">
        <w:t xml:space="preserve"> </w:t>
      </w:r>
      <w:r w:rsidRPr="007F6761">
        <w:rPr>
          <w:rFonts w:ascii="Times New Roman" w:eastAsia="Times New Roman" w:hAnsi="Times New Roman" w:cs="Times New Roman"/>
          <w:sz w:val="24"/>
          <w:szCs w:val="24"/>
          <w:lang w:eastAsia="pl-PL"/>
        </w:rPr>
        <w:t>https://podtopola.pl/</w:t>
      </w:r>
    </w:p>
    <w:p w:rsidR="00F96367" w:rsidRPr="00F96367" w:rsidRDefault="00F96367" w:rsidP="00F9636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96367">
        <w:rPr>
          <w:rFonts w:ascii="Times New Roman" w:eastAsia="Times New Roman" w:hAnsi="Times New Roman" w:cs="Times New Roman"/>
          <w:sz w:val="24"/>
          <w:szCs w:val="24"/>
          <w:lang w:eastAsia="pl-PL"/>
        </w:rPr>
        <w:t>Data publ</w:t>
      </w:r>
      <w:r w:rsidR="007F6761">
        <w:rPr>
          <w:rFonts w:ascii="Times New Roman" w:eastAsia="Times New Roman" w:hAnsi="Times New Roman" w:cs="Times New Roman"/>
          <w:sz w:val="24"/>
          <w:szCs w:val="24"/>
          <w:lang w:eastAsia="pl-PL"/>
        </w:rPr>
        <w:t>ikacji strony internetowej: 2012-02-22</w:t>
      </w:r>
    </w:p>
    <w:p w:rsidR="00F96367" w:rsidRDefault="00F96367" w:rsidP="00F9636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96367">
        <w:rPr>
          <w:rFonts w:ascii="Times New Roman" w:eastAsia="Times New Roman" w:hAnsi="Times New Roman" w:cs="Times New Roman"/>
          <w:sz w:val="24"/>
          <w:szCs w:val="24"/>
          <w:lang w:eastAsia="pl-PL"/>
        </w:rPr>
        <w:t xml:space="preserve">Data </w:t>
      </w:r>
      <w:r w:rsidR="007F6761">
        <w:rPr>
          <w:rFonts w:ascii="Times New Roman" w:eastAsia="Times New Roman" w:hAnsi="Times New Roman" w:cs="Times New Roman"/>
          <w:sz w:val="24"/>
          <w:szCs w:val="24"/>
          <w:lang w:eastAsia="pl-PL"/>
        </w:rPr>
        <w:t>istotnej aktualizacji: 2020-10-01</w:t>
      </w:r>
    </w:p>
    <w:p w:rsidR="007F6761" w:rsidRPr="00F96367" w:rsidRDefault="007F6761" w:rsidP="00F9636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ostatniej aktualizacji: 2021-11-04</w:t>
      </w:r>
    </w:p>
    <w:p w:rsidR="00F96367" w:rsidRPr="00F96367" w:rsidRDefault="00F96367" w:rsidP="00F9636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F96367">
        <w:rPr>
          <w:rFonts w:ascii="Times New Roman" w:eastAsia="Times New Roman" w:hAnsi="Times New Roman" w:cs="Times New Roman"/>
          <w:b/>
          <w:bCs/>
          <w:sz w:val="36"/>
          <w:szCs w:val="36"/>
          <w:lang w:eastAsia="pl-PL"/>
        </w:rPr>
        <w:t>Status pod względem zgodności z ustawą</w:t>
      </w:r>
    </w:p>
    <w:p w:rsidR="00F96367" w:rsidRPr="00F96367" w:rsidRDefault="00F96367" w:rsidP="00F96367">
      <w:pPr>
        <w:spacing w:before="100" w:beforeAutospacing="1" w:after="100" w:afterAutospacing="1" w:line="240" w:lineRule="auto"/>
        <w:rPr>
          <w:rFonts w:ascii="Times New Roman" w:eastAsia="Times New Roman" w:hAnsi="Times New Roman" w:cs="Times New Roman"/>
          <w:sz w:val="24"/>
          <w:szCs w:val="24"/>
          <w:lang w:eastAsia="pl-PL"/>
        </w:rPr>
      </w:pPr>
      <w:r w:rsidRPr="00F96367">
        <w:rPr>
          <w:rFonts w:ascii="Times New Roman" w:eastAsia="Times New Roman" w:hAnsi="Times New Roman" w:cs="Times New Roman"/>
          <w:sz w:val="24"/>
          <w:szCs w:val="24"/>
          <w:lang w:eastAsia="pl-PL"/>
        </w:rPr>
        <w:t>Strona internetowa jest częściowo zgodna z ustawą z dnia 4 kwietnia 2019 r. o dostępności cyfrowej stron internetowych i aplikacji mobilnych podmiotów publicznych z powodu niezgodności wymienionych poniżej:</w:t>
      </w:r>
    </w:p>
    <w:p w:rsidR="00F96367" w:rsidRPr="00F96367" w:rsidRDefault="00F96367" w:rsidP="00F9636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96367">
        <w:rPr>
          <w:rFonts w:ascii="Times New Roman" w:eastAsia="Times New Roman" w:hAnsi="Times New Roman" w:cs="Times New Roman"/>
          <w:sz w:val="24"/>
          <w:szCs w:val="24"/>
          <w:lang w:eastAsia="pl-PL"/>
        </w:rPr>
        <w:t>Brak jest transkrypcji opisowej niektórych materiałów dźwiękowych.</w:t>
      </w:r>
    </w:p>
    <w:p w:rsidR="00F96367" w:rsidRPr="00D7665C" w:rsidRDefault="00F96367" w:rsidP="00D7665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96367">
        <w:rPr>
          <w:rFonts w:ascii="Times New Roman" w:eastAsia="Times New Roman" w:hAnsi="Times New Roman" w:cs="Times New Roman"/>
          <w:sz w:val="24"/>
          <w:szCs w:val="24"/>
          <w:lang w:eastAsia="pl-PL"/>
        </w:rPr>
        <w:t>Brak dostępności wszystkich funkc</w:t>
      </w:r>
      <w:r w:rsidR="00D7665C">
        <w:rPr>
          <w:rFonts w:ascii="Times New Roman" w:eastAsia="Times New Roman" w:hAnsi="Times New Roman" w:cs="Times New Roman"/>
          <w:sz w:val="24"/>
          <w:szCs w:val="24"/>
          <w:lang w:eastAsia="pl-PL"/>
        </w:rPr>
        <w:t>jonalności za pomocą klawiatury</w:t>
      </w:r>
      <w:r w:rsidRPr="00D7665C">
        <w:rPr>
          <w:rFonts w:ascii="Times New Roman" w:eastAsia="Times New Roman" w:hAnsi="Times New Roman" w:cs="Times New Roman"/>
          <w:sz w:val="24"/>
          <w:szCs w:val="24"/>
          <w:lang w:eastAsia="pl-PL"/>
        </w:rPr>
        <w:t>.</w:t>
      </w:r>
    </w:p>
    <w:p w:rsidR="00F96367" w:rsidRPr="00F96367" w:rsidRDefault="00F96367" w:rsidP="00F9636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96367">
        <w:rPr>
          <w:rFonts w:ascii="Times New Roman" w:eastAsia="Times New Roman" w:hAnsi="Times New Roman" w:cs="Times New Roman"/>
          <w:sz w:val="24"/>
          <w:szCs w:val="24"/>
          <w:lang w:eastAsia="pl-PL"/>
        </w:rPr>
        <w:t>Niektóre informacje przedstawiono jedynie w formie graficznej.</w:t>
      </w:r>
    </w:p>
    <w:p w:rsidR="00F96367" w:rsidRPr="00F96367" w:rsidRDefault="00F96367" w:rsidP="00F9636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96367">
        <w:rPr>
          <w:rFonts w:ascii="Times New Roman" w:eastAsia="Times New Roman" w:hAnsi="Times New Roman" w:cs="Times New Roman"/>
          <w:sz w:val="24"/>
          <w:szCs w:val="24"/>
          <w:lang w:eastAsia="pl-PL"/>
        </w:rPr>
        <w:t>Część zdjęć nie posiada opisu alternatywnego.</w:t>
      </w:r>
    </w:p>
    <w:p w:rsidR="00F96367" w:rsidRPr="00D7665C" w:rsidRDefault="00F96367" w:rsidP="00D7665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96367">
        <w:rPr>
          <w:rFonts w:ascii="Times New Roman" w:eastAsia="Times New Roman" w:hAnsi="Times New Roman" w:cs="Times New Roman"/>
          <w:sz w:val="24"/>
          <w:szCs w:val="24"/>
          <w:lang w:eastAsia="pl-PL"/>
        </w:rPr>
        <w:t>Na niektórych stronach brak jest odpowiedniej struktury nagłówkowej artykułów.</w:t>
      </w:r>
    </w:p>
    <w:p w:rsidR="00F96367" w:rsidRPr="00F96367" w:rsidRDefault="00F96367" w:rsidP="00F9636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96367">
        <w:rPr>
          <w:rFonts w:ascii="Times New Roman" w:eastAsia="Times New Roman" w:hAnsi="Times New Roman" w:cs="Times New Roman"/>
          <w:sz w:val="24"/>
          <w:szCs w:val="24"/>
          <w:lang w:eastAsia="pl-PL"/>
        </w:rPr>
        <w:t>Brak jest możliwości zmiany odstępów między wyrazami lub liniami tekstu.</w:t>
      </w:r>
    </w:p>
    <w:p w:rsidR="00F96367" w:rsidRPr="00F96367" w:rsidRDefault="00F96367" w:rsidP="00F96367">
      <w:pPr>
        <w:spacing w:before="100" w:beforeAutospacing="1" w:after="100" w:afterAutospacing="1" w:line="240" w:lineRule="auto"/>
        <w:rPr>
          <w:rFonts w:ascii="Times New Roman" w:eastAsia="Times New Roman" w:hAnsi="Times New Roman" w:cs="Times New Roman"/>
          <w:sz w:val="24"/>
          <w:szCs w:val="24"/>
          <w:lang w:eastAsia="pl-PL"/>
        </w:rPr>
      </w:pPr>
      <w:r w:rsidRPr="00F96367">
        <w:rPr>
          <w:rFonts w:ascii="Times New Roman" w:eastAsia="Times New Roman" w:hAnsi="Times New Roman" w:cs="Times New Roman"/>
          <w:b/>
          <w:bCs/>
          <w:sz w:val="24"/>
          <w:szCs w:val="24"/>
          <w:lang w:eastAsia="pl-PL"/>
        </w:rPr>
        <w:t>Przygotowanie deklaracji w sprawie dostępności</w:t>
      </w:r>
    </w:p>
    <w:p w:rsidR="00F96367" w:rsidRPr="00F96367" w:rsidRDefault="00F96367" w:rsidP="00F9636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6367">
        <w:rPr>
          <w:rFonts w:ascii="Times New Roman" w:eastAsia="Times New Roman" w:hAnsi="Times New Roman" w:cs="Times New Roman"/>
          <w:sz w:val="24"/>
          <w:szCs w:val="24"/>
          <w:lang w:eastAsia="pl-PL"/>
        </w:rPr>
        <w:t>Dekl</w:t>
      </w:r>
      <w:r w:rsidR="007F6761">
        <w:rPr>
          <w:rFonts w:ascii="Times New Roman" w:eastAsia="Times New Roman" w:hAnsi="Times New Roman" w:cs="Times New Roman"/>
          <w:sz w:val="24"/>
          <w:szCs w:val="24"/>
          <w:lang w:eastAsia="pl-PL"/>
        </w:rPr>
        <w:t>arację sporządzono dnia: 2021-11-04</w:t>
      </w:r>
    </w:p>
    <w:p w:rsidR="00F96367" w:rsidRPr="00F96367" w:rsidRDefault="00F96367" w:rsidP="00F96367">
      <w:pPr>
        <w:spacing w:before="100" w:beforeAutospacing="1" w:after="100" w:afterAutospacing="1" w:line="240" w:lineRule="auto"/>
        <w:rPr>
          <w:rFonts w:ascii="Times New Roman" w:eastAsia="Times New Roman" w:hAnsi="Times New Roman" w:cs="Times New Roman"/>
          <w:sz w:val="24"/>
          <w:szCs w:val="24"/>
          <w:lang w:eastAsia="pl-PL"/>
        </w:rPr>
      </w:pPr>
      <w:r w:rsidRPr="00F96367">
        <w:rPr>
          <w:rFonts w:ascii="Times New Roman" w:eastAsia="Times New Roman" w:hAnsi="Times New Roman" w:cs="Times New Roman"/>
          <w:sz w:val="24"/>
          <w:szCs w:val="24"/>
          <w:lang w:eastAsia="pl-PL"/>
        </w:rPr>
        <w:t>Deklarację sporządzono na podstawie samooceny przeprowadzonej przez podmiot publiczny.</w:t>
      </w:r>
    </w:p>
    <w:p w:rsidR="00F96367" w:rsidRPr="00F96367" w:rsidRDefault="00F96367" w:rsidP="00F9636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F96367">
        <w:rPr>
          <w:rFonts w:ascii="Times New Roman" w:eastAsia="Times New Roman" w:hAnsi="Times New Roman" w:cs="Times New Roman"/>
          <w:b/>
          <w:bCs/>
          <w:sz w:val="36"/>
          <w:szCs w:val="36"/>
          <w:lang w:eastAsia="pl-PL"/>
        </w:rPr>
        <w:t>Skróty klawiaturowe</w:t>
      </w:r>
    </w:p>
    <w:p w:rsidR="00F96367" w:rsidRPr="00F96367" w:rsidRDefault="00F96367" w:rsidP="00F96367">
      <w:pPr>
        <w:spacing w:before="100" w:beforeAutospacing="1" w:after="100" w:afterAutospacing="1" w:line="240" w:lineRule="auto"/>
        <w:rPr>
          <w:rFonts w:ascii="Times New Roman" w:eastAsia="Times New Roman" w:hAnsi="Times New Roman" w:cs="Times New Roman"/>
          <w:sz w:val="24"/>
          <w:szCs w:val="24"/>
          <w:lang w:eastAsia="pl-PL"/>
        </w:rPr>
      </w:pPr>
      <w:r w:rsidRPr="00F96367">
        <w:rPr>
          <w:rFonts w:ascii="Times New Roman" w:eastAsia="Times New Roman" w:hAnsi="Times New Roman" w:cs="Times New Roman"/>
          <w:sz w:val="24"/>
          <w:szCs w:val="24"/>
          <w:lang w:eastAsia="pl-PL"/>
        </w:rPr>
        <w:t>Na stronie internetowej można używać standardowych skrótów klawiaturowych przeglądarki.</w:t>
      </w:r>
      <w:r w:rsidR="00A54C6E">
        <w:rPr>
          <w:rFonts w:ascii="Times New Roman" w:eastAsia="Times New Roman" w:hAnsi="Times New Roman" w:cs="Times New Roman"/>
          <w:sz w:val="24"/>
          <w:szCs w:val="24"/>
          <w:lang w:eastAsia="pl-PL"/>
        </w:rPr>
        <w:t xml:space="preserve"> Na stronie występują czcionki szeryfowe.</w:t>
      </w:r>
      <w:bookmarkStart w:id="0" w:name="_GoBack"/>
      <w:bookmarkEnd w:id="0"/>
    </w:p>
    <w:p w:rsidR="00F96367" w:rsidRPr="00F96367" w:rsidRDefault="00F96367" w:rsidP="00F9636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F96367">
        <w:rPr>
          <w:rFonts w:ascii="Times New Roman" w:eastAsia="Times New Roman" w:hAnsi="Times New Roman" w:cs="Times New Roman"/>
          <w:b/>
          <w:bCs/>
          <w:sz w:val="36"/>
          <w:szCs w:val="36"/>
          <w:lang w:eastAsia="pl-PL"/>
        </w:rPr>
        <w:t>Informacje zwrotne i dane kontaktowe</w:t>
      </w:r>
    </w:p>
    <w:p w:rsidR="00F96367" w:rsidRPr="00F96367" w:rsidRDefault="00F96367" w:rsidP="00F9636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367">
        <w:rPr>
          <w:rFonts w:ascii="Times New Roman" w:eastAsia="Times New Roman" w:hAnsi="Times New Roman" w:cs="Times New Roman"/>
          <w:sz w:val="24"/>
          <w:szCs w:val="24"/>
          <w:lang w:eastAsia="pl-PL"/>
        </w:rPr>
        <w:t xml:space="preserve">W przypadku problemów z dostępnością strony internetowej prosimy o kontakt. Osobą kontaktową jest </w:t>
      </w:r>
      <w:r w:rsidR="007F6761">
        <w:rPr>
          <w:rFonts w:ascii="Times New Roman" w:eastAsia="Times New Roman" w:hAnsi="Times New Roman" w:cs="Times New Roman"/>
          <w:b/>
          <w:bCs/>
          <w:sz w:val="24"/>
          <w:szCs w:val="24"/>
          <w:lang w:eastAsia="pl-PL"/>
        </w:rPr>
        <w:t xml:space="preserve">Anna Czajka </w:t>
      </w:r>
      <w:r w:rsidR="007F6761" w:rsidRPr="007F6761">
        <w:rPr>
          <w:rFonts w:ascii="Times New Roman" w:eastAsia="Times New Roman" w:hAnsi="Times New Roman" w:cs="Times New Roman"/>
          <w:color w:val="0000FF"/>
          <w:sz w:val="24"/>
          <w:szCs w:val="24"/>
          <w:u w:val="single"/>
          <w:lang w:eastAsia="pl-PL"/>
        </w:rPr>
        <w:t>anna.czajka</w:t>
      </w:r>
      <w:r w:rsidR="007F6761">
        <w:rPr>
          <w:rFonts w:ascii="Times New Roman" w:eastAsia="Times New Roman" w:hAnsi="Times New Roman" w:cs="Times New Roman"/>
          <w:color w:val="0000FF"/>
          <w:sz w:val="24"/>
          <w:szCs w:val="24"/>
          <w:u w:val="single"/>
          <w:lang w:eastAsia="pl-PL"/>
        </w:rPr>
        <w:t>@p71poznan.pl</w:t>
      </w:r>
      <w:r w:rsidRPr="00F96367">
        <w:rPr>
          <w:rFonts w:ascii="Times New Roman" w:eastAsia="Times New Roman" w:hAnsi="Times New Roman" w:cs="Times New Roman"/>
          <w:sz w:val="24"/>
          <w:szCs w:val="24"/>
          <w:lang w:eastAsia="pl-PL"/>
        </w:rPr>
        <w:t xml:space="preserve"> Kontaktować można się także dzwoniąc na numer telefonu </w:t>
      </w:r>
      <w:r w:rsidR="007F6761">
        <w:rPr>
          <w:rFonts w:ascii="Times New Roman" w:eastAsia="Times New Roman" w:hAnsi="Times New Roman" w:cs="Times New Roman"/>
          <w:b/>
          <w:bCs/>
          <w:sz w:val="24"/>
          <w:szCs w:val="24"/>
          <w:lang w:eastAsia="pl-PL"/>
        </w:rPr>
        <w:t>+48 / 61 8472469</w:t>
      </w:r>
      <w:r w:rsidRPr="00F96367">
        <w:rPr>
          <w:rFonts w:ascii="Times New Roman" w:eastAsia="Times New Roman" w:hAnsi="Times New Roman" w:cs="Times New Roman"/>
          <w:sz w:val="24"/>
          <w:szCs w:val="24"/>
          <w:lang w:eastAsia="pl-PL"/>
        </w:rPr>
        <w:t xml:space="preserve"> .Tą samą drogą można składać wnioski o udostępnienie informacji niedostępnej oraz składać skargi na brak zapewnienia dostępności.</w:t>
      </w:r>
    </w:p>
    <w:p w:rsidR="00F96367" w:rsidRPr="00F96367" w:rsidRDefault="00F96367" w:rsidP="00F9636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F96367">
        <w:rPr>
          <w:rFonts w:ascii="Times New Roman" w:eastAsia="Times New Roman" w:hAnsi="Times New Roman" w:cs="Times New Roman"/>
          <w:b/>
          <w:bCs/>
          <w:sz w:val="36"/>
          <w:szCs w:val="36"/>
          <w:lang w:eastAsia="pl-PL"/>
        </w:rPr>
        <w:t>Informacje na temat procedury</w:t>
      </w:r>
    </w:p>
    <w:p w:rsidR="00F96367" w:rsidRPr="00F96367" w:rsidRDefault="00F96367" w:rsidP="00F9636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367">
        <w:rPr>
          <w:rFonts w:ascii="Times New Roman" w:eastAsia="Times New Roman" w:hAnsi="Times New Roman" w:cs="Times New Roman"/>
          <w:sz w:val="24"/>
          <w:szCs w:val="24"/>
          <w:lang w:eastAsia="pl-PL"/>
        </w:rPr>
        <w:t>Każdy ma prawo do wystąpienia z żądaniem zapewnienia dostępności cyfrowej strony internetowej,</w:t>
      </w:r>
      <w:r w:rsidR="007F6761">
        <w:rPr>
          <w:rFonts w:ascii="Times New Roman" w:eastAsia="Times New Roman" w:hAnsi="Times New Roman" w:cs="Times New Roman"/>
          <w:sz w:val="24"/>
          <w:szCs w:val="24"/>
          <w:lang w:eastAsia="pl-PL"/>
        </w:rPr>
        <w:t xml:space="preserve"> </w:t>
      </w:r>
      <w:r w:rsidRPr="00F96367">
        <w:rPr>
          <w:rFonts w:ascii="Times New Roman" w:eastAsia="Times New Roman" w:hAnsi="Times New Roman" w:cs="Times New Roman"/>
          <w:sz w:val="24"/>
          <w:szCs w:val="24"/>
          <w:lang w:eastAsia="pl-PL"/>
        </w:rPr>
        <w:t xml:space="preserve">aplikacji mobilnej lub jakiegoś jej elementu. Można także zażądać udostępnienia informacji  za pomocą alternatywnego sposobu dostępu, na przykład przez odczytanie </w:t>
      </w:r>
      <w:r w:rsidRPr="00F96367">
        <w:rPr>
          <w:rFonts w:ascii="Times New Roman" w:eastAsia="Times New Roman" w:hAnsi="Times New Roman" w:cs="Times New Roman"/>
          <w:sz w:val="24"/>
          <w:szCs w:val="24"/>
          <w:lang w:eastAsia="pl-PL"/>
        </w:rPr>
        <w:lastRenderedPageBreak/>
        <w:t xml:space="preserve">niedostępnego cyfrowo dokumentu, opisanie zawartości filmu bez </w:t>
      </w:r>
      <w:proofErr w:type="spellStart"/>
      <w:r w:rsidRPr="00F96367">
        <w:rPr>
          <w:rFonts w:ascii="Times New Roman" w:eastAsia="Times New Roman" w:hAnsi="Times New Roman" w:cs="Times New Roman"/>
          <w:sz w:val="24"/>
          <w:szCs w:val="24"/>
          <w:lang w:eastAsia="pl-PL"/>
        </w:rPr>
        <w:t>audiodeskrypcji</w:t>
      </w:r>
      <w:proofErr w:type="spellEnd"/>
      <w:r w:rsidRPr="00F96367">
        <w:rPr>
          <w:rFonts w:ascii="Times New Roman" w:eastAsia="Times New Roman" w:hAnsi="Times New Roman" w:cs="Times New Roman"/>
          <w:sz w:val="24"/>
          <w:szCs w:val="24"/>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w:t>
      </w:r>
    </w:p>
    <w:p w:rsidR="00F96367" w:rsidRPr="00F96367" w:rsidRDefault="00F96367" w:rsidP="00F9636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367">
        <w:rPr>
          <w:rFonts w:ascii="Times New Roman" w:eastAsia="Times New Roman" w:hAnsi="Times New Roman" w:cs="Times New Roman"/>
          <w:sz w:val="24"/>
          <w:szCs w:val="24"/>
          <w:lang w:eastAsia="pl-PL"/>
        </w:rPr>
        <w:t>Podmiot publiczny powinien zrealizować żądanie niezwłocznie i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w:t>
      </w:r>
    </w:p>
    <w:p w:rsidR="00F96367" w:rsidRPr="00F96367" w:rsidRDefault="00F96367" w:rsidP="00F9636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367">
        <w:rPr>
          <w:rFonts w:ascii="Times New Roman" w:eastAsia="Times New Roman" w:hAnsi="Times New Roman" w:cs="Times New Roman"/>
          <w:sz w:val="24"/>
          <w:szCs w:val="24"/>
          <w:lang w:eastAsia="pl-PL"/>
        </w:rPr>
        <w:t>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w:t>
      </w:r>
    </w:p>
    <w:p w:rsidR="00F96367" w:rsidRPr="00F96367" w:rsidRDefault="00F96367" w:rsidP="00F9636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367">
        <w:rPr>
          <w:rFonts w:ascii="Times New Roman" w:eastAsia="Times New Roman" w:hAnsi="Times New Roman" w:cs="Times New Roman"/>
          <w:sz w:val="24"/>
          <w:szCs w:val="24"/>
          <w:lang w:eastAsia="pl-PL"/>
        </w:rPr>
        <w:t xml:space="preserve">Po wyczerpaniu wskazanej wyżej procedury skargę można złożyć do Rzecznika Praw Obywatelskich </w:t>
      </w:r>
      <w:hyperlink r:id="rId5" w:tooltip="Serwis internetowy Rzecznika Praw Obywatelskich" w:history="1">
        <w:r w:rsidRPr="00F96367">
          <w:rPr>
            <w:rFonts w:ascii="Times New Roman" w:eastAsia="Times New Roman" w:hAnsi="Times New Roman" w:cs="Times New Roman"/>
            <w:color w:val="0000FF"/>
            <w:sz w:val="24"/>
            <w:szCs w:val="24"/>
            <w:u w:val="single"/>
            <w:lang w:eastAsia="pl-PL"/>
          </w:rPr>
          <w:t>https://www.rpo.gov.pl/pl</w:t>
        </w:r>
      </w:hyperlink>
    </w:p>
    <w:p w:rsidR="00F96367" w:rsidRPr="00F96367" w:rsidRDefault="00F96367" w:rsidP="00F9636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F96367">
        <w:rPr>
          <w:rFonts w:ascii="Times New Roman" w:eastAsia="Times New Roman" w:hAnsi="Times New Roman" w:cs="Times New Roman"/>
          <w:b/>
          <w:bCs/>
          <w:sz w:val="36"/>
          <w:szCs w:val="36"/>
          <w:lang w:eastAsia="pl-PL"/>
        </w:rPr>
        <w:t>Dostępność architektoniczna</w:t>
      </w:r>
    </w:p>
    <w:p w:rsidR="00F96367" w:rsidRPr="00F96367" w:rsidRDefault="00F96367" w:rsidP="00F96367">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96367">
        <w:rPr>
          <w:rFonts w:ascii="Times New Roman" w:eastAsia="Times New Roman" w:hAnsi="Times New Roman" w:cs="Times New Roman"/>
          <w:b/>
          <w:bCs/>
          <w:sz w:val="27"/>
          <w:szCs w:val="27"/>
          <w:lang w:eastAsia="pl-PL"/>
        </w:rPr>
        <w:t>Sposób dojazdu</w:t>
      </w:r>
    </w:p>
    <w:p w:rsidR="00F96367" w:rsidRPr="00F96367" w:rsidRDefault="00F96367" w:rsidP="00F96367">
      <w:pPr>
        <w:spacing w:before="100" w:beforeAutospacing="1" w:after="100" w:afterAutospacing="1" w:line="240" w:lineRule="auto"/>
        <w:rPr>
          <w:rFonts w:ascii="Times New Roman" w:eastAsia="Times New Roman" w:hAnsi="Times New Roman" w:cs="Times New Roman"/>
          <w:sz w:val="24"/>
          <w:szCs w:val="24"/>
          <w:lang w:eastAsia="pl-PL"/>
        </w:rPr>
      </w:pPr>
      <w:r w:rsidRPr="00F96367">
        <w:rPr>
          <w:rFonts w:ascii="Times New Roman" w:eastAsia="Times New Roman" w:hAnsi="Times New Roman" w:cs="Times New Roman"/>
          <w:sz w:val="24"/>
          <w:szCs w:val="24"/>
          <w:lang w:eastAsia="pl-PL"/>
        </w:rPr>
        <w:t>Możliwość dojazdu autobusami miejskimi linii:</w:t>
      </w:r>
    </w:p>
    <w:p w:rsidR="00F96367" w:rsidRPr="00F96367" w:rsidRDefault="00F96367" w:rsidP="00F9636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96367">
        <w:rPr>
          <w:rFonts w:ascii="Times New Roman" w:eastAsia="Times New Roman" w:hAnsi="Times New Roman" w:cs="Times New Roman"/>
          <w:sz w:val="24"/>
          <w:szCs w:val="24"/>
          <w:lang w:eastAsia="pl-PL"/>
        </w:rPr>
        <w:t>numer </w:t>
      </w:r>
      <w:r w:rsidR="00103707" w:rsidRPr="00A81187">
        <w:rPr>
          <w:rStyle w:val="Pogrubienie"/>
          <w:rFonts w:ascii="Times New Roman" w:hAnsi="Times New Roman" w:cs="Times New Roman"/>
          <w:sz w:val="24"/>
          <w:szCs w:val="24"/>
        </w:rPr>
        <w:t xml:space="preserve">182, 191, 193 i 195 </w:t>
      </w:r>
      <w:r w:rsidRPr="00F96367">
        <w:rPr>
          <w:rFonts w:ascii="Times New Roman" w:eastAsia="Times New Roman" w:hAnsi="Times New Roman" w:cs="Times New Roman"/>
          <w:sz w:val="24"/>
          <w:szCs w:val="24"/>
          <w:lang w:eastAsia="pl-PL"/>
        </w:rPr>
        <w:t>do przystanku</w:t>
      </w:r>
      <w:r w:rsidR="00A81187" w:rsidRPr="00A81187">
        <w:rPr>
          <w:rFonts w:ascii="Times New Roman" w:eastAsia="Times New Roman" w:hAnsi="Times New Roman" w:cs="Times New Roman"/>
          <w:sz w:val="24"/>
          <w:szCs w:val="24"/>
          <w:lang w:eastAsia="pl-PL"/>
        </w:rPr>
        <w:t xml:space="preserve"> Dąbrowskiego/Żeromskiego</w:t>
      </w:r>
      <w:r w:rsidRPr="00F96367">
        <w:rPr>
          <w:rFonts w:ascii="Times New Roman" w:eastAsia="Times New Roman" w:hAnsi="Times New Roman" w:cs="Times New Roman"/>
          <w:sz w:val="24"/>
          <w:szCs w:val="24"/>
          <w:lang w:eastAsia="pl-PL"/>
        </w:rPr>
        <w:t>, który usytu</w:t>
      </w:r>
      <w:r w:rsidR="00D7665C">
        <w:rPr>
          <w:rFonts w:ascii="Times New Roman" w:eastAsia="Times New Roman" w:hAnsi="Times New Roman" w:cs="Times New Roman"/>
          <w:sz w:val="24"/>
          <w:szCs w:val="24"/>
          <w:lang w:eastAsia="pl-PL"/>
        </w:rPr>
        <w:t>owany jest w odległości około 19</w:t>
      </w:r>
      <w:r w:rsidRPr="00F96367">
        <w:rPr>
          <w:rFonts w:ascii="Times New Roman" w:eastAsia="Times New Roman" w:hAnsi="Times New Roman" w:cs="Times New Roman"/>
          <w:sz w:val="24"/>
          <w:szCs w:val="24"/>
          <w:lang w:eastAsia="pl-PL"/>
        </w:rPr>
        <w:t>0 m od wejścia do przedszkola.</w:t>
      </w:r>
    </w:p>
    <w:p w:rsidR="00A81187" w:rsidRPr="00A81187" w:rsidRDefault="00A81187" w:rsidP="00A81187">
      <w:pPr>
        <w:spacing w:before="100" w:beforeAutospacing="1" w:after="100" w:afterAutospacing="1" w:line="240" w:lineRule="auto"/>
        <w:rPr>
          <w:rFonts w:ascii="Times New Roman" w:eastAsia="Times New Roman" w:hAnsi="Times New Roman" w:cs="Times New Roman"/>
          <w:sz w:val="24"/>
          <w:szCs w:val="24"/>
          <w:lang w:eastAsia="pl-PL"/>
        </w:rPr>
      </w:pPr>
      <w:r w:rsidRPr="00A81187">
        <w:rPr>
          <w:rFonts w:ascii="Times New Roman" w:eastAsia="Times New Roman" w:hAnsi="Times New Roman" w:cs="Times New Roman"/>
          <w:sz w:val="24"/>
          <w:szCs w:val="24"/>
          <w:lang w:eastAsia="pl-PL"/>
        </w:rPr>
        <w:t>Możliwość dojazdu tramwajami miejskimi linii:</w:t>
      </w:r>
    </w:p>
    <w:p w:rsidR="00F96367" w:rsidRPr="00F96367" w:rsidRDefault="00F96367" w:rsidP="00F9636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96367">
        <w:rPr>
          <w:rFonts w:ascii="Times New Roman" w:eastAsia="Times New Roman" w:hAnsi="Times New Roman" w:cs="Times New Roman"/>
          <w:sz w:val="24"/>
          <w:szCs w:val="24"/>
          <w:lang w:eastAsia="pl-PL"/>
        </w:rPr>
        <w:t xml:space="preserve">numer </w:t>
      </w:r>
      <w:r w:rsidR="00A81187" w:rsidRPr="00A81187">
        <w:rPr>
          <w:rFonts w:ascii="Times New Roman" w:eastAsia="Times New Roman" w:hAnsi="Times New Roman" w:cs="Times New Roman"/>
          <w:b/>
          <w:sz w:val="24"/>
          <w:szCs w:val="24"/>
          <w:lang w:eastAsia="pl-PL"/>
        </w:rPr>
        <w:t>2,</w:t>
      </w:r>
      <w:r w:rsidR="00A81187">
        <w:rPr>
          <w:rFonts w:ascii="Times New Roman" w:eastAsia="Times New Roman" w:hAnsi="Times New Roman" w:cs="Times New Roman"/>
          <w:b/>
          <w:sz w:val="24"/>
          <w:szCs w:val="24"/>
          <w:lang w:eastAsia="pl-PL"/>
        </w:rPr>
        <w:t xml:space="preserve"> 7, </w:t>
      </w:r>
      <w:r w:rsidR="00A81187" w:rsidRPr="00A81187">
        <w:rPr>
          <w:rFonts w:ascii="Times New Roman" w:eastAsia="Times New Roman" w:hAnsi="Times New Roman" w:cs="Times New Roman"/>
          <w:b/>
          <w:sz w:val="24"/>
          <w:szCs w:val="24"/>
          <w:lang w:eastAsia="pl-PL"/>
        </w:rPr>
        <w:t>17 i 18</w:t>
      </w:r>
      <w:r w:rsidR="00A81187" w:rsidRPr="00A81187">
        <w:rPr>
          <w:rFonts w:ascii="Times New Roman" w:eastAsia="Times New Roman" w:hAnsi="Times New Roman" w:cs="Times New Roman"/>
          <w:sz w:val="24"/>
          <w:szCs w:val="24"/>
          <w:lang w:eastAsia="pl-PL"/>
        </w:rPr>
        <w:t xml:space="preserve"> </w:t>
      </w:r>
      <w:r w:rsidRPr="00F96367">
        <w:rPr>
          <w:rFonts w:ascii="Times New Roman" w:eastAsia="Times New Roman" w:hAnsi="Times New Roman" w:cs="Times New Roman"/>
          <w:sz w:val="24"/>
          <w:szCs w:val="24"/>
          <w:lang w:eastAsia="pl-PL"/>
        </w:rPr>
        <w:t xml:space="preserve"> do przystanku </w:t>
      </w:r>
      <w:r w:rsidR="00A81187" w:rsidRPr="00A81187">
        <w:rPr>
          <w:rFonts w:ascii="Times New Roman" w:eastAsia="Times New Roman" w:hAnsi="Times New Roman" w:cs="Times New Roman"/>
          <w:sz w:val="24"/>
          <w:szCs w:val="24"/>
          <w:lang w:eastAsia="pl-PL"/>
        </w:rPr>
        <w:t>Dąbrowskiego</w:t>
      </w:r>
      <w:r w:rsidR="00E8677B">
        <w:rPr>
          <w:rFonts w:ascii="Times New Roman" w:eastAsia="Times New Roman" w:hAnsi="Times New Roman" w:cs="Times New Roman"/>
          <w:sz w:val="24"/>
          <w:szCs w:val="24"/>
          <w:lang w:eastAsia="pl-PL"/>
        </w:rPr>
        <w:t>/Polna</w:t>
      </w:r>
      <w:r w:rsidR="00A81187" w:rsidRPr="00A81187">
        <w:rPr>
          <w:rFonts w:ascii="Times New Roman" w:eastAsia="Times New Roman" w:hAnsi="Times New Roman" w:cs="Times New Roman"/>
          <w:sz w:val="24"/>
          <w:szCs w:val="24"/>
          <w:lang w:eastAsia="pl-PL"/>
        </w:rPr>
        <w:t>,</w:t>
      </w:r>
      <w:r w:rsidRPr="00F96367">
        <w:rPr>
          <w:rFonts w:ascii="Times New Roman" w:eastAsia="Times New Roman" w:hAnsi="Times New Roman" w:cs="Times New Roman"/>
          <w:sz w:val="24"/>
          <w:szCs w:val="24"/>
          <w:lang w:eastAsia="pl-PL"/>
        </w:rPr>
        <w:t xml:space="preserve"> który usytuo</w:t>
      </w:r>
      <w:r w:rsidR="00E8677B">
        <w:rPr>
          <w:rFonts w:ascii="Times New Roman" w:eastAsia="Times New Roman" w:hAnsi="Times New Roman" w:cs="Times New Roman"/>
          <w:sz w:val="24"/>
          <w:szCs w:val="24"/>
          <w:lang w:eastAsia="pl-PL"/>
        </w:rPr>
        <w:t>wany jest w odległości około 15</w:t>
      </w:r>
      <w:r w:rsidR="00A81187" w:rsidRPr="00A81187">
        <w:rPr>
          <w:rFonts w:ascii="Times New Roman" w:eastAsia="Times New Roman" w:hAnsi="Times New Roman" w:cs="Times New Roman"/>
          <w:sz w:val="24"/>
          <w:szCs w:val="24"/>
          <w:lang w:eastAsia="pl-PL"/>
        </w:rPr>
        <w:t>0</w:t>
      </w:r>
      <w:r w:rsidRPr="00F96367">
        <w:rPr>
          <w:rFonts w:ascii="Times New Roman" w:eastAsia="Times New Roman" w:hAnsi="Times New Roman" w:cs="Times New Roman"/>
          <w:sz w:val="24"/>
          <w:szCs w:val="24"/>
          <w:lang w:eastAsia="pl-PL"/>
        </w:rPr>
        <w:t xml:space="preserve"> m od wejścia do przedszkola.</w:t>
      </w:r>
    </w:p>
    <w:p w:rsidR="00F96367" w:rsidRPr="00F96367" w:rsidRDefault="00F96367" w:rsidP="00F96367">
      <w:pPr>
        <w:spacing w:before="100" w:beforeAutospacing="1" w:after="100" w:afterAutospacing="1" w:line="240" w:lineRule="auto"/>
        <w:rPr>
          <w:rFonts w:ascii="Times New Roman" w:eastAsia="Times New Roman" w:hAnsi="Times New Roman" w:cs="Times New Roman"/>
          <w:sz w:val="24"/>
          <w:szCs w:val="24"/>
          <w:lang w:eastAsia="pl-PL"/>
        </w:rPr>
      </w:pPr>
      <w:r w:rsidRPr="00F96367">
        <w:rPr>
          <w:rFonts w:ascii="Times New Roman" w:eastAsia="Times New Roman" w:hAnsi="Times New Roman" w:cs="Times New Roman"/>
          <w:sz w:val="24"/>
          <w:szCs w:val="24"/>
          <w:lang w:eastAsia="pl-PL"/>
        </w:rPr>
        <w:t>Możliwość dojazdu samochodem bezpośrednio pod budynek przedszkola.</w:t>
      </w:r>
    </w:p>
    <w:p w:rsidR="00F96367" w:rsidRPr="00F96367" w:rsidRDefault="00F96367" w:rsidP="00F96367">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96367">
        <w:rPr>
          <w:rFonts w:ascii="Times New Roman" w:eastAsia="Times New Roman" w:hAnsi="Times New Roman" w:cs="Times New Roman"/>
          <w:b/>
          <w:bCs/>
          <w:sz w:val="27"/>
          <w:szCs w:val="27"/>
          <w:lang w:eastAsia="pl-PL"/>
        </w:rPr>
        <w:t>Wejście do budynku i strefa obsługi mieszkańców</w:t>
      </w:r>
    </w:p>
    <w:p w:rsidR="007237BF" w:rsidRDefault="00F96367" w:rsidP="00F9636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367">
        <w:rPr>
          <w:rFonts w:ascii="Times New Roman" w:eastAsia="Times New Roman" w:hAnsi="Times New Roman" w:cs="Times New Roman"/>
          <w:sz w:val="24"/>
          <w:szCs w:val="24"/>
          <w:lang w:eastAsia="pl-PL"/>
        </w:rPr>
        <w:t xml:space="preserve">Przedszkole nr </w:t>
      </w:r>
      <w:r w:rsidR="00A81187">
        <w:rPr>
          <w:rFonts w:ascii="Times New Roman" w:eastAsia="Times New Roman" w:hAnsi="Times New Roman" w:cs="Times New Roman"/>
          <w:sz w:val="24"/>
          <w:szCs w:val="24"/>
          <w:lang w:eastAsia="pl-PL"/>
        </w:rPr>
        <w:t>71 „Pod Topolą” w Poznaniu</w:t>
      </w:r>
      <w:r w:rsidRPr="00F96367">
        <w:rPr>
          <w:rFonts w:ascii="Times New Roman" w:eastAsia="Times New Roman" w:hAnsi="Times New Roman" w:cs="Times New Roman"/>
          <w:sz w:val="24"/>
          <w:szCs w:val="24"/>
          <w:lang w:eastAsia="pl-PL"/>
        </w:rPr>
        <w:t xml:space="preserve"> stanowi budynek piętrowy, wolnostojący,  otoczony ogrodem</w:t>
      </w:r>
      <w:r w:rsidR="00A81187">
        <w:rPr>
          <w:rFonts w:ascii="Times New Roman" w:eastAsia="Times New Roman" w:hAnsi="Times New Roman" w:cs="Times New Roman"/>
          <w:sz w:val="24"/>
          <w:szCs w:val="24"/>
          <w:lang w:eastAsia="pl-PL"/>
        </w:rPr>
        <w:t xml:space="preserve"> i płotem</w:t>
      </w:r>
      <w:r w:rsidRPr="00F96367">
        <w:rPr>
          <w:rFonts w:ascii="Times New Roman" w:eastAsia="Times New Roman" w:hAnsi="Times New Roman" w:cs="Times New Roman"/>
          <w:sz w:val="24"/>
          <w:szCs w:val="24"/>
          <w:lang w:eastAsia="pl-PL"/>
        </w:rPr>
        <w:t xml:space="preserve">. Główne wejście do przedszkola znajduje się od strony ul. </w:t>
      </w:r>
      <w:r w:rsidR="00A81187">
        <w:rPr>
          <w:rFonts w:ascii="Times New Roman" w:eastAsia="Times New Roman" w:hAnsi="Times New Roman" w:cs="Times New Roman"/>
          <w:sz w:val="24"/>
          <w:szCs w:val="24"/>
          <w:lang w:eastAsia="pl-PL"/>
        </w:rPr>
        <w:t>Galla Anonima 13.</w:t>
      </w:r>
      <w:r w:rsidRPr="00F96367">
        <w:rPr>
          <w:rFonts w:ascii="Times New Roman" w:eastAsia="Times New Roman" w:hAnsi="Times New Roman" w:cs="Times New Roman"/>
          <w:sz w:val="24"/>
          <w:szCs w:val="24"/>
          <w:lang w:eastAsia="pl-PL"/>
        </w:rPr>
        <w:t> Wejście do budynku zabezpieczone jest domofonem.</w:t>
      </w:r>
      <w:r w:rsidR="003E31CD">
        <w:rPr>
          <w:rFonts w:ascii="Times New Roman" w:eastAsia="Times New Roman" w:hAnsi="Times New Roman" w:cs="Times New Roman"/>
          <w:sz w:val="24"/>
          <w:szCs w:val="24"/>
          <w:lang w:eastAsia="pl-PL"/>
        </w:rPr>
        <w:t xml:space="preserve"> Przed wejściem do budynku nie znajdują się schody – nie ma problemu z dostępem do budynku.</w:t>
      </w:r>
      <w:r w:rsidRPr="00F96367">
        <w:rPr>
          <w:rFonts w:ascii="Times New Roman" w:eastAsia="Times New Roman" w:hAnsi="Times New Roman" w:cs="Times New Roman"/>
          <w:sz w:val="24"/>
          <w:szCs w:val="24"/>
          <w:lang w:eastAsia="pl-PL"/>
        </w:rPr>
        <w:t xml:space="preserve"> Sekretariat znajduje się na parterze </w:t>
      </w:r>
      <w:r w:rsidR="00A81187">
        <w:rPr>
          <w:rFonts w:ascii="Times New Roman" w:eastAsia="Times New Roman" w:hAnsi="Times New Roman" w:cs="Times New Roman"/>
          <w:sz w:val="24"/>
          <w:szCs w:val="24"/>
          <w:lang w:eastAsia="pl-PL"/>
        </w:rPr>
        <w:t xml:space="preserve">na wprost wejścia do przedszkola. </w:t>
      </w:r>
      <w:r w:rsidRPr="00F96367">
        <w:rPr>
          <w:rFonts w:ascii="Times New Roman" w:eastAsia="Times New Roman" w:hAnsi="Times New Roman" w:cs="Times New Roman"/>
          <w:sz w:val="24"/>
          <w:szCs w:val="24"/>
          <w:lang w:eastAsia="pl-PL"/>
        </w:rPr>
        <w:t xml:space="preserve"> Przedszkole</w:t>
      </w:r>
      <w:r w:rsidR="00A81187">
        <w:rPr>
          <w:rFonts w:ascii="Times New Roman" w:eastAsia="Times New Roman" w:hAnsi="Times New Roman" w:cs="Times New Roman"/>
          <w:sz w:val="24"/>
          <w:szCs w:val="24"/>
          <w:lang w:eastAsia="pl-PL"/>
        </w:rPr>
        <w:t xml:space="preserve"> nie jest</w:t>
      </w:r>
      <w:r w:rsidRPr="00F96367">
        <w:rPr>
          <w:rFonts w:ascii="Times New Roman" w:eastAsia="Times New Roman" w:hAnsi="Times New Roman" w:cs="Times New Roman"/>
          <w:sz w:val="24"/>
          <w:szCs w:val="24"/>
          <w:lang w:eastAsia="pl-PL"/>
        </w:rPr>
        <w:t xml:space="preserve"> objęte monitoringiem wizyjnym. </w:t>
      </w:r>
      <w:r w:rsidR="00A81187">
        <w:rPr>
          <w:rFonts w:ascii="Times New Roman" w:eastAsia="Times New Roman" w:hAnsi="Times New Roman" w:cs="Times New Roman"/>
          <w:sz w:val="24"/>
          <w:szCs w:val="24"/>
          <w:lang w:eastAsia="pl-PL"/>
        </w:rPr>
        <w:t xml:space="preserve">Przedszkole jest wyposażone w system alarmowy. </w:t>
      </w:r>
      <w:r w:rsidRPr="00F96367">
        <w:rPr>
          <w:rFonts w:ascii="Times New Roman" w:eastAsia="Times New Roman" w:hAnsi="Times New Roman" w:cs="Times New Roman"/>
          <w:sz w:val="24"/>
          <w:szCs w:val="24"/>
          <w:lang w:eastAsia="pl-PL"/>
        </w:rPr>
        <w:t xml:space="preserve">Budynek  </w:t>
      </w:r>
      <w:r w:rsidR="00A81187">
        <w:rPr>
          <w:rFonts w:ascii="Times New Roman" w:eastAsia="Times New Roman" w:hAnsi="Times New Roman" w:cs="Times New Roman"/>
          <w:sz w:val="24"/>
          <w:szCs w:val="24"/>
          <w:lang w:eastAsia="pl-PL"/>
        </w:rPr>
        <w:t xml:space="preserve">nie </w:t>
      </w:r>
      <w:r w:rsidRPr="00F96367">
        <w:rPr>
          <w:rFonts w:ascii="Times New Roman" w:eastAsia="Times New Roman" w:hAnsi="Times New Roman" w:cs="Times New Roman"/>
          <w:sz w:val="24"/>
          <w:szCs w:val="24"/>
          <w:lang w:eastAsia="pl-PL"/>
        </w:rPr>
        <w:t xml:space="preserve">jest przystosowany do korzystania przez osoby niepełnosprawne. W placówce </w:t>
      </w:r>
      <w:r w:rsidR="00A81187">
        <w:rPr>
          <w:rFonts w:ascii="Times New Roman" w:eastAsia="Times New Roman" w:hAnsi="Times New Roman" w:cs="Times New Roman"/>
          <w:sz w:val="24"/>
          <w:szCs w:val="24"/>
          <w:lang w:eastAsia="pl-PL"/>
        </w:rPr>
        <w:t xml:space="preserve">nie </w:t>
      </w:r>
      <w:r w:rsidRPr="00F96367">
        <w:rPr>
          <w:rFonts w:ascii="Times New Roman" w:eastAsia="Times New Roman" w:hAnsi="Times New Roman" w:cs="Times New Roman"/>
          <w:sz w:val="24"/>
          <w:szCs w:val="24"/>
          <w:lang w:eastAsia="pl-PL"/>
        </w:rPr>
        <w:t xml:space="preserve">znajduje się winda, dzięki której osoba poruszająca się na wózku może swobodnie przemieszczać się między piętrami. Zarówno na parterze jak i w każdej sali, gdzie </w:t>
      </w:r>
      <w:r w:rsidRPr="00F96367">
        <w:rPr>
          <w:rFonts w:ascii="Times New Roman" w:eastAsia="Times New Roman" w:hAnsi="Times New Roman" w:cs="Times New Roman"/>
          <w:sz w:val="24"/>
          <w:szCs w:val="24"/>
          <w:lang w:eastAsia="pl-PL"/>
        </w:rPr>
        <w:lastRenderedPageBreak/>
        <w:t>przeprowadzane są zajęcia dydaktyczne, znajduje się toaleta</w:t>
      </w:r>
      <w:r w:rsidR="00A81187">
        <w:rPr>
          <w:rFonts w:ascii="Times New Roman" w:eastAsia="Times New Roman" w:hAnsi="Times New Roman" w:cs="Times New Roman"/>
          <w:sz w:val="24"/>
          <w:szCs w:val="24"/>
          <w:lang w:eastAsia="pl-PL"/>
        </w:rPr>
        <w:t>, ale nie</w:t>
      </w:r>
      <w:r w:rsidRPr="00F96367">
        <w:rPr>
          <w:rFonts w:ascii="Times New Roman" w:eastAsia="Times New Roman" w:hAnsi="Times New Roman" w:cs="Times New Roman"/>
          <w:sz w:val="24"/>
          <w:szCs w:val="24"/>
          <w:lang w:eastAsia="pl-PL"/>
        </w:rPr>
        <w:t xml:space="preserve"> dla osób niepełnosprawnych. </w:t>
      </w:r>
    </w:p>
    <w:p w:rsidR="00F96367" w:rsidRPr="00F96367" w:rsidRDefault="00F96367" w:rsidP="00F9636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96367">
        <w:rPr>
          <w:rFonts w:ascii="Times New Roman" w:eastAsia="Times New Roman" w:hAnsi="Times New Roman" w:cs="Times New Roman"/>
          <w:sz w:val="24"/>
          <w:szCs w:val="24"/>
          <w:lang w:eastAsia="pl-PL"/>
        </w:rPr>
        <w:t xml:space="preserve">Do budynku i wszystkich jego pomieszczeń można wejść z psem asystującym i psem przewodnikiem. W </w:t>
      </w:r>
      <w:r w:rsidR="00A81187">
        <w:rPr>
          <w:rFonts w:ascii="Times New Roman" w:eastAsia="Times New Roman" w:hAnsi="Times New Roman" w:cs="Times New Roman"/>
          <w:sz w:val="24"/>
          <w:szCs w:val="24"/>
          <w:lang w:eastAsia="pl-PL"/>
        </w:rPr>
        <w:t>przedszkolu</w:t>
      </w:r>
      <w:r w:rsidRPr="00F96367">
        <w:rPr>
          <w:rFonts w:ascii="Times New Roman" w:eastAsia="Times New Roman" w:hAnsi="Times New Roman" w:cs="Times New Roman"/>
          <w:sz w:val="24"/>
          <w:szCs w:val="24"/>
          <w:lang w:eastAsia="pl-PL"/>
        </w:rPr>
        <w:t xml:space="preserve"> nie ma pętli indukcyjnyc</w:t>
      </w:r>
      <w:r w:rsidR="00A81187">
        <w:rPr>
          <w:rFonts w:ascii="Times New Roman" w:eastAsia="Times New Roman" w:hAnsi="Times New Roman" w:cs="Times New Roman"/>
          <w:sz w:val="24"/>
          <w:szCs w:val="24"/>
          <w:lang w:eastAsia="pl-PL"/>
        </w:rPr>
        <w:t>h. Przed budynkiem nie ma wydzielonych miejsc parkingowych</w:t>
      </w:r>
      <w:r w:rsidRPr="00F96367">
        <w:rPr>
          <w:rFonts w:ascii="Times New Roman" w:eastAsia="Times New Roman" w:hAnsi="Times New Roman" w:cs="Times New Roman"/>
          <w:sz w:val="24"/>
          <w:szCs w:val="24"/>
          <w:lang w:eastAsia="pl-PL"/>
        </w:rPr>
        <w:t xml:space="preserve"> dla osób niepełnosprawnych. </w:t>
      </w:r>
      <w:r w:rsidR="007237BF">
        <w:rPr>
          <w:rFonts w:ascii="Times New Roman" w:eastAsia="Times New Roman" w:hAnsi="Times New Roman" w:cs="Times New Roman"/>
          <w:sz w:val="24"/>
          <w:szCs w:val="24"/>
          <w:lang w:eastAsia="pl-PL"/>
        </w:rPr>
        <w:t xml:space="preserve">                                                                                                             </w:t>
      </w:r>
      <w:r w:rsidRPr="00F96367">
        <w:rPr>
          <w:rFonts w:ascii="Times New Roman" w:eastAsia="Times New Roman" w:hAnsi="Times New Roman" w:cs="Times New Roman"/>
          <w:sz w:val="24"/>
          <w:szCs w:val="24"/>
          <w:lang w:eastAsia="pl-PL"/>
        </w:rPr>
        <w:t>W budynku nie ma oznaczeń w alfabecie brajla ani oznaczeń kontrastowych lub w druku powiększonym dla osób niewidomych i słabowidzących. Pracownicy przedszkola nie posiadają kompetencji w zakresie języka migowego.</w:t>
      </w:r>
    </w:p>
    <w:p w:rsidR="00F96367" w:rsidRPr="00F96367" w:rsidRDefault="00F96367" w:rsidP="00F96367">
      <w:pPr>
        <w:spacing w:before="100" w:beforeAutospacing="1" w:after="100" w:afterAutospacing="1" w:line="240" w:lineRule="auto"/>
        <w:rPr>
          <w:rFonts w:ascii="Times New Roman" w:eastAsia="Times New Roman" w:hAnsi="Times New Roman" w:cs="Times New Roman"/>
          <w:sz w:val="24"/>
          <w:szCs w:val="24"/>
          <w:lang w:eastAsia="pl-PL"/>
        </w:rPr>
      </w:pPr>
      <w:r w:rsidRPr="00F96367">
        <w:rPr>
          <w:rFonts w:ascii="Times New Roman" w:eastAsia="Times New Roman" w:hAnsi="Times New Roman" w:cs="Times New Roman"/>
          <w:sz w:val="24"/>
          <w:szCs w:val="24"/>
          <w:lang w:eastAsia="pl-PL"/>
        </w:rPr>
        <w:t> </w:t>
      </w:r>
    </w:p>
    <w:p w:rsidR="009C2313" w:rsidRDefault="009C2313"/>
    <w:sectPr w:rsidR="009C2313" w:rsidSect="00842427">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62A4"/>
    <w:multiLevelType w:val="multilevel"/>
    <w:tmpl w:val="13BC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1142A"/>
    <w:multiLevelType w:val="multilevel"/>
    <w:tmpl w:val="9D705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CA6172"/>
    <w:multiLevelType w:val="multilevel"/>
    <w:tmpl w:val="44C21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5D0B86"/>
    <w:multiLevelType w:val="multilevel"/>
    <w:tmpl w:val="8B2E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367"/>
    <w:rsid w:val="00103707"/>
    <w:rsid w:val="003E31CD"/>
    <w:rsid w:val="007237BF"/>
    <w:rsid w:val="007F6761"/>
    <w:rsid w:val="00842427"/>
    <w:rsid w:val="009C2313"/>
    <w:rsid w:val="00A54C6E"/>
    <w:rsid w:val="00A75509"/>
    <w:rsid w:val="00A81187"/>
    <w:rsid w:val="00D7665C"/>
    <w:rsid w:val="00E21B97"/>
    <w:rsid w:val="00E8677B"/>
    <w:rsid w:val="00F963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95666"/>
  <w15:chartTrackingRefBased/>
  <w15:docId w15:val="{C6FA0A89-232B-4528-9805-95A79D8F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F6761"/>
    <w:rPr>
      <w:color w:val="0563C1" w:themeColor="hyperlink"/>
      <w:u w:val="single"/>
    </w:rPr>
  </w:style>
  <w:style w:type="character" w:styleId="Pogrubienie">
    <w:name w:val="Strong"/>
    <w:basedOn w:val="Domylnaczcionkaakapitu"/>
    <w:uiPriority w:val="22"/>
    <w:qFormat/>
    <w:rsid w:val="00103707"/>
    <w:rPr>
      <w:b/>
      <w:bCs/>
    </w:rPr>
  </w:style>
  <w:style w:type="paragraph" w:styleId="Akapitzlist">
    <w:name w:val="List Paragraph"/>
    <w:basedOn w:val="Normalny"/>
    <w:uiPriority w:val="34"/>
    <w:qFormat/>
    <w:rsid w:val="00A81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5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po.gov.pl/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4700</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Marzenna Bolińska</dc:creator>
  <cp:keywords/>
  <dc:description/>
  <cp:lastModifiedBy>Marzenna Bolińska</cp:lastModifiedBy>
  <cp:revision>2</cp:revision>
  <dcterms:created xsi:type="dcterms:W3CDTF">2021-11-26T13:26:00Z</dcterms:created>
  <dcterms:modified xsi:type="dcterms:W3CDTF">2021-11-26T13:26:00Z</dcterms:modified>
</cp:coreProperties>
</file>