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7B40" w14:textId="29F5E4BF" w:rsidR="00FA412F" w:rsidRDefault="00F77DFB">
      <w:hyperlink r:id="rId4" w:history="1">
        <w:r w:rsidRPr="002E6DEA">
          <w:rPr>
            <w:rStyle w:val="Hipercze"/>
          </w:rPr>
          <w:t>https://bip.poznan.pl/bip/przedszkole-nr-71-pod-topola,1420/news/raport-o-stanie-zapewnienia-dostepnosci-podmiotu-publicznego-przedszkole-nr-71-pod-topola-w-poznaniu,160578.html</w:t>
        </w:r>
      </w:hyperlink>
    </w:p>
    <w:p w14:paraId="77CAABD6" w14:textId="7AA2288A" w:rsidR="00F77DFB" w:rsidRDefault="00033ADC">
      <w:r>
        <w:t>Raport o stanie zapewnienia dostępności podmiotu publicznego Przedszkole nr 71 „Pod Topolą” w Poznaniu</w:t>
      </w:r>
    </w:p>
    <w:p w14:paraId="38949AD6" w14:textId="3804E6A6" w:rsidR="00F77DFB" w:rsidRDefault="00F77DFB"/>
    <w:p w14:paraId="1E3B435B" w14:textId="39FA41F3" w:rsidR="00F77DFB" w:rsidRDefault="00F77DFB">
      <w:hyperlink r:id="rId5" w:history="1">
        <w:r w:rsidRPr="002E6DEA">
          <w:rPr>
            <w:rStyle w:val="Hipercze"/>
          </w:rPr>
          <w:t>https://bip.poznan.pl/bip/przedszkole-nr-71-pod-topola,1420/news/procedura-umozliwiajaca-skladanie-zadan-zapewnienia-dostepnosci-cyfrowej,193825.html</w:t>
        </w:r>
      </w:hyperlink>
    </w:p>
    <w:p w14:paraId="0F0217C5" w14:textId="6617491F" w:rsidR="00F77DFB" w:rsidRDefault="00033ADC">
      <w:r>
        <w:t>Procedura umożliwiająca składanie zadań zapewnienia dostępności cyfrowej</w:t>
      </w:r>
    </w:p>
    <w:sectPr w:rsidR="00F77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FB"/>
    <w:rsid w:val="00033ADC"/>
    <w:rsid w:val="00F77DFB"/>
    <w:rsid w:val="00FA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0859"/>
  <w15:chartTrackingRefBased/>
  <w15:docId w15:val="{4233784F-EBEA-47CA-BDB8-643FE25A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7D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7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poznan.pl/bip/przedszkole-nr-71-pod-topola,1420/news/procedura-umozliwiajaca-skladanie-zadan-zapewnienia-dostepnosci-cyfrowej,193825.html" TargetMode="External"/><Relationship Id="rId4" Type="http://schemas.openxmlformats.org/officeDocument/2006/relationships/hyperlink" Target="https://bip.poznan.pl/bip/przedszkole-nr-71-pod-topola,1420/news/raport-o-stanie-zapewnienia-dostepnosci-podmiotu-publicznego-przedszkole-nr-71-pod-topola-w-poznaniu,160578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Marzenna Bolińska</dc:creator>
  <cp:keywords/>
  <dc:description/>
  <cp:lastModifiedBy>Marzenna Bolińska</cp:lastModifiedBy>
  <cp:revision>1</cp:revision>
  <dcterms:created xsi:type="dcterms:W3CDTF">2025-03-28T13:18:00Z</dcterms:created>
  <dcterms:modified xsi:type="dcterms:W3CDTF">2025-03-28T13:31:00Z</dcterms:modified>
</cp:coreProperties>
</file>